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06"/>
        <w:tblW w:w="10280" w:type="dxa"/>
        <w:tblLook w:val="01E0"/>
      </w:tblPr>
      <w:tblGrid>
        <w:gridCol w:w="3248"/>
        <w:gridCol w:w="3114"/>
        <w:gridCol w:w="3918"/>
      </w:tblGrid>
      <w:tr w:rsidR="00FE0BA7" w:rsidTr="00945A1A">
        <w:tc>
          <w:tcPr>
            <w:tcW w:w="3248" w:type="dxa"/>
            <w:hideMark/>
          </w:tcPr>
          <w:p w:rsidR="00FE0BA7" w:rsidRDefault="00FE0BA7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FE0BA7" w:rsidRDefault="00FE0BA7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Председатель родит</w:t>
            </w:r>
            <w:r w:rsidR="00351F0F">
              <w:rPr>
                <w:rFonts w:ascii="Times New Roman" w:eastAsia="Times New Roman" w:hAnsi="Times New Roman" w:cs="Calibri"/>
                <w:lang w:eastAsia="ru-RU"/>
              </w:rPr>
              <w:t>ельского комитета МБДОУ «Де</w:t>
            </w:r>
            <w:r w:rsidR="00F47E40">
              <w:rPr>
                <w:rFonts w:ascii="Times New Roman" w:eastAsia="Times New Roman" w:hAnsi="Times New Roman" w:cs="Calibri"/>
                <w:lang w:eastAsia="ru-RU"/>
              </w:rPr>
              <w:t xml:space="preserve">тский сад </w:t>
            </w:r>
            <w:r w:rsidR="00351F0F">
              <w:rPr>
                <w:rFonts w:ascii="Times New Roman" w:eastAsia="Times New Roman" w:hAnsi="Times New Roman" w:cs="Calibri"/>
                <w:lang w:eastAsia="ru-RU"/>
              </w:rPr>
              <w:t>№25</w:t>
            </w:r>
            <w:r>
              <w:rPr>
                <w:rFonts w:ascii="Times New Roman" w:eastAsia="Times New Roman" w:hAnsi="Times New Roman" w:cs="Calibri"/>
                <w:lang w:eastAsia="ru-RU"/>
              </w:rPr>
              <w:t>»</w:t>
            </w:r>
          </w:p>
          <w:p w:rsidR="00FE0BA7" w:rsidRDefault="00FE0BA7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__________ /_____________/</w:t>
            </w:r>
          </w:p>
          <w:p w:rsidR="00FE0BA7" w:rsidRDefault="00FE0BA7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Протокол № __</w:t>
            </w:r>
          </w:p>
          <w:p w:rsidR="00FE0BA7" w:rsidRDefault="00FE0BA7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от «___»__________201__ года</w:t>
            </w:r>
          </w:p>
          <w:p w:rsidR="00FE0BA7" w:rsidRDefault="00FE0BA7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114" w:type="dxa"/>
          </w:tcPr>
          <w:p w:rsidR="00FE0BA7" w:rsidRDefault="009C2482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ПРИНЯТО</w:t>
            </w:r>
          </w:p>
          <w:p w:rsidR="009C2482" w:rsidRDefault="009C2482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На заседании педаг</w:t>
            </w:r>
            <w:r w:rsidR="00351F0F">
              <w:rPr>
                <w:rFonts w:ascii="Times New Roman" w:eastAsia="Times New Roman" w:hAnsi="Times New Roman" w:cs="Calibri"/>
                <w:lang w:eastAsia="ru-RU"/>
              </w:rPr>
              <w:t>огического совета МБДОУ «Д</w:t>
            </w:r>
            <w:r w:rsidR="00F47E40">
              <w:rPr>
                <w:rFonts w:ascii="Times New Roman" w:eastAsia="Times New Roman" w:hAnsi="Times New Roman" w:cs="Calibri"/>
                <w:lang w:eastAsia="ru-RU"/>
              </w:rPr>
              <w:t>етский сад</w:t>
            </w:r>
            <w:r w:rsidR="00351F0F">
              <w:rPr>
                <w:rFonts w:ascii="Times New Roman" w:eastAsia="Times New Roman" w:hAnsi="Times New Roman" w:cs="Calibri"/>
                <w:lang w:eastAsia="ru-RU"/>
              </w:rPr>
              <w:t xml:space="preserve"> №25</w:t>
            </w:r>
            <w:r>
              <w:rPr>
                <w:rFonts w:ascii="Times New Roman" w:eastAsia="Times New Roman" w:hAnsi="Times New Roman" w:cs="Calibri"/>
                <w:lang w:eastAsia="ru-RU"/>
              </w:rPr>
              <w:t>»</w:t>
            </w:r>
          </w:p>
          <w:p w:rsidR="009C2482" w:rsidRDefault="009C2482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Протокол №____ </w:t>
            </w:r>
            <w:proofErr w:type="gramStart"/>
            <w:r>
              <w:rPr>
                <w:rFonts w:ascii="Times New Roman" w:eastAsia="Times New Roman" w:hAnsi="Times New Roman" w:cs="Calibri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</w:p>
          <w:p w:rsidR="009C2482" w:rsidRDefault="009C2482" w:rsidP="00945A1A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lang w:eastAsia="ru-RU"/>
              </w:rPr>
              <w:t>«_____» _________ 201___г.</w:t>
            </w:r>
          </w:p>
          <w:p w:rsidR="00FE0BA7" w:rsidRDefault="00FE0BA7" w:rsidP="00945A1A">
            <w:pPr>
              <w:spacing w:after="0" w:line="240" w:lineRule="atLeast"/>
              <w:ind w:left="154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918" w:type="dxa"/>
          </w:tcPr>
          <w:p w:rsidR="00FE0BA7" w:rsidRDefault="00FE0BA7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                    УТВЕРЖДАЮ</w:t>
            </w:r>
          </w:p>
          <w:p w:rsidR="00F47E40" w:rsidRDefault="00351F0F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     Заведующий МБДОУ «Де</w:t>
            </w:r>
            <w:r w:rsidR="00F47E40">
              <w:rPr>
                <w:rFonts w:ascii="Times New Roman" w:eastAsia="Times New Roman" w:hAnsi="Times New Roman" w:cs="Calibri"/>
                <w:lang w:eastAsia="ru-RU"/>
              </w:rPr>
              <w:t xml:space="preserve">тский сад </w:t>
            </w:r>
          </w:p>
          <w:p w:rsidR="00FE0BA7" w:rsidRDefault="00F47E40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          №25»           </w:t>
            </w:r>
          </w:p>
          <w:p w:rsidR="00FE0BA7" w:rsidRDefault="00FE0BA7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   </w:t>
            </w:r>
            <w:r w:rsidR="00351F0F">
              <w:rPr>
                <w:rFonts w:ascii="Times New Roman" w:eastAsia="Times New Roman" w:hAnsi="Times New Roman" w:cs="Calibri"/>
                <w:lang w:eastAsia="ru-RU"/>
              </w:rPr>
              <w:t xml:space="preserve">  ________________ В.В. Леонтьев</w:t>
            </w:r>
          </w:p>
          <w:p w:rsidR="00FE0BA7" w:rsidRDefault="00FE0BA7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     Приказ от «___»_________201__ г.  </w:t>
            </w:r>
          </w:p>
          <w:p w:rsidR="00FE0BA7" w:rsidRDefault="00FE0BA7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                     № __</w:t>
            </w:r>
          </w:p>
          <w:p w:rsidR="00FE0BA7" w:rsidRDefault="00FE0BA7" w:rsidP="00945A1A">
            <w:pPr>
              <w:spacing w:after="0" w:line="240" w:lineRule="atLeast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FE0BA7" w:rsidRDefault="00FE0BA7" w:rsidP="00945A1A">
            <w:pPr>
              <w:spacing w:after="0" w:line="240" w:lineRule="atLeast"/>
              <w:jc w:val="right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</w:tbl>
    <w:p w:rsidR="00945A1A" w:rsidRDefault="00945A1A" w:rsidP="00945A1A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приказу </w:t>
      </w:r>
    </w:p>
    <w:p w:rsidR="00945A1A" w:rsidRDefault="00945A1A" w:rsidP="00945A1A">
      <w:pPr>
        <w:spacing w:after="0" w:line="240" w:lineRule="atLeast"/>
        <w:jc w:val="right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от «___»_________201__ г.  </w:t>
      </w:r>
    </w:p>
    <w:p w:rsidR="00945A1A" w:rsidRDefault="00945A1A" w:rsidP="00945A1A">
      <w:pPr>
        <w:spacing w:after="0" w:line="240" w:lineRule="atLeast"/>
        <w:ind w:right="1984"/>
        <w:jc w:val="right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                    № __</w:t>
      </w:r>
    </w:p>
    <w:p w:rsidR="00CD5E48" w:rsidRPr="00945A1A" w:rsidRDefault="00CD5E48" w:rsidP="00945A1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7F89" w:rsidRPr="00E76900" w:rsidRDefault="00E36A0D" w:rsidP="00CD5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6A0D" w:rsidRDefault="008C7F89" w:rsidP="00CD5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оформлени</w:t>
      </w:r>
      <w:r w:rsidR="00184D02">
        <w:rPr>
          <w:rFonts w:ascii="Times New Roman" w:hAnsi="Times New Roman" w:cs="Times New Roman"/>
          <w:b/>
          <w:bCs/>
          <w:sz w:val="24"/>
          <w:szCs w:val="24"/>
        </w:rPr>
        <w:t xml:space="preserve">я возникновения 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D5E48"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 прекращения отношений между</w:t>
      </w:r>
      <w:r w:rsidR="00EA5BFD" w:rsidRPr="00E76900">
        <w:rPr>
          <w:rFonts w:ascii="Times New Roman" w:hAnsi="Times New Roman" w:cs="Times New Roman"/>
          <w:b/>
          <w:sz w:val="24"/>
          <w:szCs w:val="24"/>
        </w:rPr>
        <w:t xml:space="preserve">  муниципальным </w:t>
      </w:r>
      <w:r w:rsidR="00E36A0D">
        <w:rPr>
          <w:rFonts w:ascii="Times New Roman" w:hAnsi="Times New Roman" w:cs="Times New Roman"/>
          <w:b/>
          <w:sz w:val="24"/>
          <w:szCs w:val="24"/>
        </w:rPr>
        <w:t>бюджетным</w:t>
      </w:r>
      <w:r w:rsidR="00EA5BFD" w:rsidRPr="00E76900">
        <w:rPr>
          <w:rFonts w:ascii="Times New Roman" w:hAnsi="Times New Roman" w:cs="Times New Roman"/>
          <w:b/>
          <w:sz w:val="24"/>
          <w:szCs w:val="24"/>
        </w:rPr>
        <w:t xml:space="preserve"> дошкольным образовательным учреждением </w:t>
      </w:r>
    </w:p>
    <w:p w:rsidR="008C7F89" w:rsidRPr="00E76900" w:rsidRDefault="00351F0F" w:rsidP="00CD5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527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36A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7F89"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 (законными представителями) воспитанников</w:t>
      </w:r>
    </w:p>
    <w:p w:rsidR="00EA5BFD" w:rsidRPr="00E76900" w:rsidRDefault="00EA5BFD" w:rsidP="00CD5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F89" w:rsidRPr="00E76900" w:rsidRDefault="008C7F89" w:rsidP="00EA5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C7F89" w:rsidRPr="00F32320" w:rsidRDefault="00E36A0D" w:rsidP="00E36A0D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320">
        <w:rPr>
          <w:rFonts w:ascii="Times New Roman" w:hAnsi="Times New Roman" w:cs="Times New Roman"/>
          <w:sz w:val="24"/>
          <w:szCs w:val="24"/>
        </w:rPr>
        <w:t>Настоящий</w:t>
      </w:r>
      <w:r w:rsidR="008C7F89" w:rsidRPr="00F32320">
        <w:rPr>
          <w:rFonts w:ascii="Times New Roman" w:hAnsi="Times New Roman" w:cs="Times New Roman"/>
          <w:sz w:val="24"/>
          <w:szCs w:val="24"/>
        </w:rPr>
        <w:t xml:space="preserve"> </w:t>
      </w:r>
      <w:r w:rsidRPr="00F32320"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8C7F89" w:rsidRPr="00F3232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29.12.2012г. </w:t>
      </w:r>
      <w:r w:rsidRPr="00F32320">
        <w:rPr>
          <w:rFonts w:ascii="Times New Roman" w:hAnsi="Times New Roman" w:cs="Times New Roman"/>
          <w:sz w:val="24"/>
          <w:szCs w:val="24"/>
        </w:rPr>
        <w:t xml:space="preserve">       </w:t>
      </w:r>
      <w:r w:rsidR="008C7F89" w:rsidRPr="00F32320">
        <w:rPr>
          <w:rFonts w:ascii="Times New Roman" w:hAnsi="Times New Roman" w:cs="Times New Roman"/>
          <w:sz w:val="24"/>
          <w:szCs w:val="24"/>
        </w:rPr>
        <w:t>№</w:t>
      </w:r>
      <w:r w:rsidRPr="00F32320">
        <w:rPr>
          <w:rFonts w:ascii="Times New Roman" w:hAnsi="Times New Roman" w:cs="Times New Roman"/>
          <w:sz w:val="24"/>
          <w:szCs w:val="24"/>
        </w:rPr>
        <w:t xml:space="preserve"> </w:t>
      </w:r>
      <w:r w:rsidR="008C7F89" w:rsidRPr="00F32320">
        <w:rPr>
          <w:rFonts w:ascii="Times New Roman" w:hAnsi="Times New Roman" w:cs="Times New Roman"/>
          <w:sz w:val="24"/>
          <w:szCs w:val="24"/>
        </w:rPr>
        <w:t>273- ФЗ «Об образовании в Российской Федерации», Приказом Министерства образования и науки России от 30.08.2013г. №</w:t>
      </w:r>
      <w:r w:rsidRPr="00F32320">
        <w:rPr>
          <w:rFonts w:ascii="Times New Roman" w:hAnsi="Times New Roman" w:cs="Times New Roman"/>
          <w:sz w:val="24"/>
          <w:szCs w:val="24"/>
        </w:rPr>
        <w:t xml:space="preserve"> </w:t>
      </w:r>
      <w:r w:rsidR="008C7F89" w:rsidRPr="00F32320">
        <w:rPr>
          <w:rFonts w:ascii="Times New Roman" w:hAnsi="Times New Roman" w:cs="Times New Roman"/>
          <w:sz w:val="24"/>
          <w:szCs w:val="24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EA5BFD" w:rsidRPr="00F32320">
        <w:rPr>
          <w:rFonts w:ascii="Times New Roman" w:hAnsi="Times New Roman" w:cs="Times New Roman"/>
          <w:sz w:val="24"/>
          <w:szCs w:val="24"/>
        </w:rPr>
        <w:t>аммам дошкольного образования».</w:t>
      </w:r>
    </w:p>
    <w:p w:rsidR="00E36A0D" w:rsidRPr="009E13FE" w:rsidRDefault="00E36A0D" w:rsidP="00E36A0D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3FE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9E13FE">
        <w:rPr>
          <w:rFonts w:ascii="Times New Roman" w:eastAsia="Times New Roman" w:hAnsi="Times New Roman"/>
          <w:sz w:val="24"/>
          <w:szCs w:val="24"/>
          <w:lang w:eastAsia="ru-RU"/>
        </w:rPr>
        <w:t>регламентирует оформление</w:t>
      </w:r>
      <w:r w:rsidR="00D63A8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 </w:t>
      </w:r>
      <w:r w:rsidRPr="009E13FE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прекращения отношений между </w:t>
      </w:r>
      <w:r w:rsidRPr="009E13FE">
        <w:rPr>
          <w:rFonts w:ascii="Times New Roman" w:hAnsi="Times New Roman" w:cs="Times New Roman"/>
          <w:sz w:val="24"/>
          <w:szCs w:val="24"/>
        </w:rPr>
        <w:t>муниципальным бюджетным дошкольным образовательн</w:t>
      </w:r>
      <w:r w:rsidR="00351F0F">
        <w:rPr>
          <w:rFonts w:ascii="Times New Roman" w:hAnsi="Times New Roman" w:cs="Times New Roman"/>
          <w:sz w:val="24"/>
          <w:szCs w:val="24"/>
        </w:rPr>
        <w:t>ым учреждением «Детский сад №</w:t>
      </w:r>
      <w:r w:rsidR="00D63A84">
        <w:rPr>
          <w:rFonts w:ascii="Times New Roman" w:hAnsi="Times New Roman" w:cs="Times New Roman"/>
          <w:sz w:val="24"/>
          <w:szCs w:val="24"/>
        </w:rPr>
        <w:t xml:space="preserve"> </w:t>
      </w:r>
      <w:r w:rsidR="00351F0F">
        <w:rPr>
          <w:rFonts w:ascii="Times New Roman" w:hAnsi="Times New Roman" w:cs="Times New Roman"/>
          <w:sz w:val="24"/>
          <w:szCs w:val="24"/>
        </w:rPr>
        <w:t>25</w:t>
      </w:r>
      <w:r w:rsidRPr="009E13FE">
        <w:rPr>
          <w:rFonts w:ascii="Times New Roman" w:hAnsi="Times New Roman" w:cs="Times New Roman"/>
          <w:sz w:val="24"/>
          <w:szCs w:val="24"/>
        </w:rPr>
        <w:t>»</w:t>
      </w:r>
      <w:r w:rsidR="00F32320" w:rsidRPr="009E13FE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9E13FE">
        <w:rPr>
          <w:rFonts w:ascii="Times New Roman" w:hAnsi="Times New Roman" w:cs="Times New Roman"/>
          <w:sz w:val="24"/>
          <w:szCs w:val="24"/>
        </w:rPr>
        <w:t xml:space="preserve"> </w:t>
      </w:r>
      <w:r w:rsidRPr="009E13FE">
        <w:rPr>
          <w:rFonts w:ascii="Times New Roman" w:hAnsi="Times New Roman" w:cs="Times New Roman"/>
          <w:bCs/>
          <w:sz w:val="24"/>
          <w:szCs w:val="24"/>
        </w:rPr>
        <w:t xml:space="preserve"> и родителями (законными представителями) воспитанников.</w:t>
      </w:r>
    </w:p>
    <w:p w:rsidR="00E36A0D" w:rsidRPr="009E13FE" w:rsidRDefault="00E36A0D" w:rsidP="00E36A0D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3FE">
        <w:rPr>
          <w:rFonts w:ascii="Times New Roman" w:eastAsia="Times New Roman" w:hAnsi="Times New Roman"/>
          <w:sz w:val="24"/>
          <w:szCs w:val="24"/>
          <w:lang w:eastAsia="ru-RU"/>
        </w:rPr>
        <w:t>Под отношениями в данном Порядке понимается совокупность общественных отношений по реализации права граждан на дошкольное образование, целью которых является освоение воспитанниками содержания образовательных программ</w:t>
      </w:r>
      <w:r w:rsidR="00F32320" w:rsidRPr="009E13FE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9E13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6A0D" w:rsidRPr="00F32320" w:rsidRDefault="00E36A0D" w:rsidP="00F32320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32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образовательных отношений – </w:t>
      </w:r>
      <w:r w:rsidR="00F32320" w:rsidRPr="00F32320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F323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2320" w:rsidRPr="00F32320"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F32320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родители (законные представители) </w:t>
      </w:r>
      <w:r w:rsidR="00F32320" w:rsidRPr="00F32320"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F32320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педагогические работники и их представители. </w:t>
      </w:r>
    </w:p>
    <w:p w:rsidR="00EA5BFD" w:rsidRPr="00527949" w:rsidRDefault="00EA5BFD" w:rsidP="00B1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F89" w:rsidRPr="00F32320" w:rsidRDefault="008C7F89" w:rsidP="00F323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32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F32320" w:rsidRPr="00F32320">
        <w:rPr>
          <w:rFonts w:ascii="Times New Roman" w:hAnsi="Times New Roman" w:cs="Times New Roman"/>
          <w:b/>
          <w:bCs/>
          <w:sz w:val="24"/>
          <w:szCs w:val="24"/>
        </w:rPr>
        <w:t>Возникновение образовательных отношений</w:t>
      </w:r>
    </w:p>
    <w:p w:rsidR="00EA5BFD" w:rsidRPr="00E76900" w:rsidRDefault="00EA5BFD" w:rsidP="00EA5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320" w:rsidRPr="00FE658F" w:rsidRDefault="00F32320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58F">
        <w:rPr>
          <w:rFonts w:ascii="Times New Roman" w:eastAsia="Times New Roman" w:hAnsi="Times New Roman"/>
          <w:sz w:val="24"/>
          <w:szCs w:val="24"/>
          <w:lang w:eastAsia="ru-RU"/>
        </w:rPr>
        <w:t>Основанием возникновения образовательных отношений является  распорядительный акт (приказ) заведующего о приеме воспитанника в Учреждение.</w:t>
      </w:r>
    </w:p>
    <w:p w:rsidR="00F32320" w:rsidRPr="00FE658F" w:rsidRDefault="00F32320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58F">
        <w:rPr>
          <w:rFonts w:ascii="Times New Roman" w:eastAsia="Times New Roman" w:hAnsi="Times New Roman"/>
          <w:sz w:val="24"/>
          <w:szCs w:val="24"/>
          <w:lang w:eastAsia="ru-RU"/>
        </w:rPr>
        <w:t>Изданию приказа о приеме воспитанника в Учреждение  предшествует</w:t>
      </w:r>
      <w:r w:rsidR="00211AA9" w:rsidRPr="00FE658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договора об образовании.</w:t>
      </w:r>
    </w:p>
    <w:p w:rsidR="00211AA9" w:rsidRPr="00FE658F" w:rsidRDefault="00211AA9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58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обязанности </w:t>
      </w:r>
      <w:r w:rsidR="001F7120" w:rsidRPr="00FE658F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Pr="00FE658F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законодательством об образовании и локальными нормативными актами Учреждения, возникают с даты, указанной в приказе о приеме воспитанника в Учреждение.</w:t>
      </w:r>
    </w:p>
    <w:p w:rsidR="008C7F89" w:rsidRPr="00FE658F" w:rsidRDefault="0076451F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58F">
        <w:rPr>
          <w:rFonts w:ascii="Times New Roman" w:hAnsi="Times New Roman" w:cs="Times New Roman"/>
          <w:sz w:val="24"/>
          <w:szCs w:val="24"/>
        </w:rPr>
        <w:t xml:space="preserve">При зачислении </w:t>
      </w:r>
      <w:r w:rsidR="001F7120" w:rsidRPr="00FE658F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FE658F">
        <w:rPr>
          <w:rFonts w:ascii="Times New Roman" w:hAnsi="Times New Roman" w:cs="Times New Roman"/>
          <w:sz w:val="24"/>
          <w:szCs w:val="24"/>
        </w:rPr>
        <w:t xml:space="preserve">в </w:t>
      </w:r>
      <w:r w:rsidR="001F7120" w:rsidRPr="00FE658F">
        <w:rPr>
          <w:rFonts w:ascii="Times New Roman" w:hAnsi="Times New Roman" w:cs="Times New Roman"/>
          <w:sz w:val="24"/>
          <w:szCs w:val="24"/>
        </w:rPr>
        <w:t>Учреждение</w:t>
      </w:r>
      <w:r w:rsidRPr="00FE658F">
        <w:rPr>
          <w:rFonts w:ascii="Times New Roman" w:hAnsi="Times New Roman" w:cs="Times New Roman"/>
          <w:sz w:val="24"/>
          <w:szCs w:val="24"/>
        </w:rPr>
        <w:t xml:space="preserve"> </w:t>
      </w:r>
      <w:r w:rsidR="009E13FE" w:rsidRPr="00FE658F">
        <w:rPr>
          <w:rFonts w:ascii="Times New Roman" w:hAnsi="Times New Roman" w:cs="Times New Roman"/>
          <w:sz w:val="24"/>
          <w:szCs w:val="24"/>
        </w:rPr>
        <w:t xml:space="preserve">заключается договор об образовании (далее Договор) </w:t>
      </w:r>
      <w:r w:rsidRPr="00FE658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A5BFD" w:rsidRPr="00FE658F">
        <w:rPr>
          <w:rFonts w:ascii="Times New Roman" w:hAnsi="Times New Roman" w:cs="Times New Roman"/>
          <w:sz w:val="24"/>
          <w:szCs w:val="24"/>
        </w:rPr>
        <w:t xml:space="preserve"> </w:t>
      </w:r>
      <w:r w:rsidR="009E13FE" w:rsidRPr="00FE658F">
        <w:rPr>
          <w:rFonts w:ascii="Times New Roman" w:hAnsi="Times New Roman" w:cs="Times New Roman"/>
          <w:sz w:val="24"/>
          <w:szCs w:val="24"/>
        </w:rPr>
        <w:t xml:space="preserve">Учреждением, в лице заведующего </w:t>
      </w:r>
      <w:r w:rsidR="009E13FE" w:rsidRPr="00FE658F">
        <w:rPr>
          <w:rFonts w:ascii="Times New Roman" w:hAnsi="Times New Roman"/>
          <w:sz w:val="24"/>
          <w:szCs w:val="24"/>
        </w:rPr>
        <w:t>или лица его заменяющего</w:t>
      </w:r>
      <w:r w:rsidR="009E13FE" w:rsidRPr="00FE658F">
        <w:rPr>
          <w:rFonts w:ascii="Times New Roman" w:hAnsi="Times New Roman" w:cs="Times New Roman"/>
          <w:sz w:val="24"/>
          <w:szCs w:val="24"/>
        </w:rPr>
        <w:t xml:space="preserve">, </w:t>
      </w:r>
      <w:r w:rsidR="008C7F89" w:rsidRPr="00FE658F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</w:t>
      </w:r>
      <w:r w:rsidR="009E13FE" w:rsidRPr="00FE658F">
        <w:rPr>
          <w:rFonts w:ascii="Times New Roman" w:hAnsi="Times New Roman" w:cs="Times New Roman"/>
          <w:sz w:val="24"/>
          <w:szCs w:val="24"/>
        </w:rPr>
        <w:t>воспитанника</w:t>
      </w:r>
      <w:r w:rsidR="008C7F89" w:rsidRPr="00FE658F">
        <w:rPr>
          <w:rFonts w:ascii="Times New Roman" w:hAnsi="Times New Roman" w:cs="Times New Roman"/>
          <w:sz w:val="24"/>
          <w:szCs w:val="24"/>
        </w:rPr>
        <w:t>, подписание которого является обязательным для данных сторон.</w:t>
      </w:r>
      <w:r w:rsidR="009E13FE" w:rsidRPr="00FE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FE" w:rsidRPr="009E13FE" w:rsidRDefault="009E13FE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FE">
        <w:rPr>
          <w:rFonts w:ascii="Times New Roman" w:hAnsi="Times New Roman"/>
          <w:sz w:val="24"/>
          <w:szCs w:val="24"/>
        </w:rPr>
        <w:t>Настоящим Договором стороны определяют взаимные права и обязанности по обе</w:t>
      </w:r>
      <w:r>
        <w:rPr>
          <w:rFonts w:ascii="Times New Roman" w:hAnsi="Times New Roman"/>
          <w:sz w:val="24"/>
          <w:szCs w:val="24"/>
        </w:rPr>
        <w:t>спечению реализации воспитаннико</w:t>
      </w:r>
      <w:r w:rsidRPr="009E13FE">
        <w:rPr>
          <w:rFonts w:ascii="Times New Roman" w:hAnsi="Times New Roman"/>
          <w:sz w:val="24"/>
          <w:szCs w:val="24"/>
        </w:rPr>
        <w:t>м права на получение дошкольного образования.</w:t>
      </w:r>
    </w:p>
    <w:p w:rsidR="009E13FE" w:rsidRPr="009E13FE" w:rsidRDefault="009E13FE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FE">
        <w:rPr>
          <w:rFonts w:ascii="Times New Roman" w:hAnsi="Times New Roman"/>
          <w:sz w:val="24"/>
          <w:szCs w:val="24"/>
        </w:rPr>
        <w:lastRenderedPageBreak/>
        <w:t>Договор заключается в простой письменной форме между Учреждением и родителями (законными представителями) воспитанника.</w:t>
      </w:r>
      <w:r w:rsidR="00184D02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9E13FE" w:rsidRPr="00FE658F" w:rsidRDefault="009E13FE" w:rsidP="00FE658F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FE">
        <w:rPr>
          <w:rFonts w:ascii="Times New Roman" w:hAnsi="Times New Roman"/>
          <w:sz w:val="24"/>
          <w:szCs w:val="24"/>
        </w:rPr>
        <w:t xml:space="preserve">В Договоре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9E13FE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9E13FE">
        <w:rPr>
          <w:rFonts w:ascii="Times New Roman" w:hAnsi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351F0F" w:rsidRPr="00184D02" w:rsidRDefault="009E13FE" w:rsidP="00184D02">
      <w:pPr>
        <w:pStyle w:val="a5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58F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184D02" w:rsidRPr="00184D02" w:rsidRDefault="00184D02" w:rsidP="00184D0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7F7E" w:rsidRDefault="00184D02" w:rsidP="006B7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8C7F89" w:rsidRPr="006B7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7F89" w:rsidRPr="00E76900">
        <w:rPr>
          <w:b/>
          <w:bCs/>
        </w:rPr>
        <w:t xml:space="preserve"> </w:t>
      </w:r>
      <w:r w:rsidR="006B7F7E"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="006B7F7E" w:rsidRPr="003353DB">
        <w:rPr>
          <w:rFonts w:ascii="Times New Roman" w:hAnsi="Times New Roman"/>
          <w:b/>
          <w:sz w:val="24"/>
          <w:szCs w:val="24"/>
        </w:rPr>
        <w:t>.</w:t>
      </w:r>
    </w:p>
    <w:p w:rsidR="00BE5436" w:rsidRPr="00184D02" w:rsidRDefault="00BE5436" w:rsidP="00184D02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84D02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184D02">
        <w:rPr>
          <w:rFonts w:ascii="Times New Roman" w:hAnsi="Times New Roman"/>
          <w:sz w:val="24"/>
          <w:szCs w:val="24"/>
        </w:rPr>
        <w:t>по окончанию срока действия Договора об образовании в связи с отчислением воспитанника из Учреждения</w:t>
      </w:r>
      <w:proofErr w:type="gramEnd"/>
      <w:r w:rsidRPr="00184D02">
        <w:rPr>
          <w:rFonts w:ascii="Times New Roman" w:hAnsi="Times New Roman"/>
          <w:sz w:val="24"/>
          <w:szCs w:val="24"/>
        </w:rPr>
        <w:t>.</w:t>
      </w:r>
    </w:p>
    <w:p w:rsidR="00BE5436" w:rsidRPr="00184D02" w:rsidRDefault="00BE5436" w:rsidP="00184D02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84D02">
        <w:rPr>
          <w:rFonts w:ascii="Times New Roman" w:hAnsi="Times New Roman"/>
          <w:sz w:val="24"/>
          <w:szCs w:val="24"/>
        </w:rPr>
        <w:t>Окончанием срока действия Договора об образовании является окончание получения воспитанником дошкольного образования, предоставление Учреждением образовательной услуги в полном объеме.</w:t>
      </w:r>
    </w:p>
    <w:p w:rsidR="00BE5436" w:rsidRPr="00BE5436" w:rsidRDefault="00BE5436" w:rsidP="00184D02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E5436">
        <w:rPr>
          <w:rFonts w:ascii="Times New Roman" w:hAnsi="Times New Roman"/>
          <w:sz w:val="24"/>
          <w:szCs w:val="24"/>
        </w:rPr>
        <w:t>Договор об образовании, может быть, расторгнут досрочно в следующих случаях:</w:t>
      </w:r>
    </w:p>
    <w:p w:rsidR="00BE5436" w:rsidRDefault="00BE5436" w:rsidP="00BE543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E5436" w:rsidRPr="00440F25" w:rsidRDefault="00BE5436" w:rsidP="00BE543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По медицинским показаниям, препятствующим дальнейшему пребыванию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E769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76900">
        <w:rPr>
          <w:rFonts w:ascii="Times New Roman" w:hAnsi="Times New Roman" w:cs="Times New Roman"/>
          <w:sz w:val="24"/>
          <w:szCs w:val="24"/>
        </w:rPr>
        <w:t>;</w:t>
      </w:r>
    </w:p>
    <w:p w:rsidR="00BE5436" w:rsidRPr="00440F25" w:rsidRDefault="00BE5436" w:rsidP="00BE543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BE5436" w:rsidRPr="00440F25" w:rsidRDefault="00BE5436" w:rsidP="00BE543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 xml:space="preserve">по обстоятельствам, не зависящим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40F25">
        <w:rPr>
          <w:rFonts w:ascii="Times New Roman" w:hAnsi="Times New Roman"/>
          <w:sz w:val="24"/>
          <w:szCs w:val="24"/>
        </w:rPr>
        <w:t>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BE5436" w:rsidRPr="00511B11" w:rsidRDefault="00BE5436" w:rsidP="00184D02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E5436">
        <w:rPr>
          <w:rFonts w:ascii="Times New Roman" w:hAnsi="Times New Roman"/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</w:t>
      </w:r>
      <w:r w:rsidR="009E0854" w:rsidRPr="00E7690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0854">
        <w:rPr>
          <w:rFonts w:ascii="Times New Roman" w:hAnsi="Times New Roman" w:cs="Times New Roman"/>
          <w:sz w:val="24"/>
          <w:szCs w:val="24"/>
        </w:rPr>
        <w:t>Учреждением</w:t>
      </w:r>
      <w:r w:rsidR="00511B11">
        <w:rPr>
          <w:rFonts w:ascii="Times New Roman" w:hAnsi="Times New Roman"/>
          <w:sz w:val="24"/>
          <w:szCs w:val="24"/>
        </w:rPr>
        <w:t>,</w:t>
      </w:r>
      <w:r w:rsidR="00511B11" w:rsidRPr="00511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B11" w:rsidRP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договором об образовании</w:t>
      </w:r>
      <w:r w:rsid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36" w:rsidRDefault="00BE5436" w:rsidP="00184D02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0854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9E0854">
        <w:rPr>
          <w:rFonts w:ascii="Times New Roman" w:hAnsi="Times New Roman"/>
          <w:sz w:val="24"/>
          <w:szCs w:val="24"/>
        </w:rPr>
        <w:t>заведующего</w:t>
      </w:r>
      <w:r w:rsidRPr="009E0854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 w:rsidR="009E0854">
        <w:rPr>
          <w:rFonts w:ascii="Times New Roman" w:hAnsi="Times New Roman"/>
          <w:sz w:val="24"/>
          <w:szCs w:val="24"/>
        </w:rPr>
        <w:t>танника из Учреждения</w:t>
      </w:r>
      <w:r w:rsidRPr="009E0854">
        <w:rPr>
          <w:rFonts w:ascii="Times New Roman" w:hAnsi="Times New Roman"/>
          <w:sz w:val="24"/>
          <w:szCs w:val="24"/>
        </w:rPr>
        <w:t>.</w:t>
      </w:r>
    </w:p>
    <w:p w:rsidR="00511B11" w:rsidRDefault="009E0854" w:rsidP="00511B1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 отчисления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воспитанника из Учреждения.</w:t>
      </w:r>
    </w:p>
    <w:p w:rsidR="00511B11" w:rsidRDefault="00511B11" w:rsidP="00184D02">
      <w:pPr>
        <w:pStyle w:val="a5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аннулирования у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право осуществления образовательной деятельности,   учредитель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384327" w:rsidRPr="00527949" w:rsidRDefault="00A20643" w:rsidP="00527949">
      <w:pPr>
        <w:pStyle w:val="a5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43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20643">
        <w:rPr>
          <w:rFonts w:ascii="Times New Roman" w:hAnsi="Times New Roman" w:cs="Times New Roman"/>
          <w:sz w:val="24"/>
          <w:szCs w:val="24"/>
        </w:rPr>
        <w:t xml:space="preserve">  в трехдневный срок, после издания приказа об отчислении воспитанника,  выдает родителям (законным представит</w:t>
      </w:r>
      <w:r>
        <w:rPr>
          <w:rFonts w:ascii="Times New Roman" w:hAnsi="Times New Roman" w:cs="Times New Roman"/>
          <w:sz w:val="24"/>
          <w:szCs w:val="24"/>
        </w:rPr>
        <w:t>елям) воспитанника, отчисленного</w:t>
      </w:r>
      <w:r w:rsidRPr="00A2064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0643">
        <w:rPr>
          <w:rFonts w:ascii="Times New Roman" w:hAnsi="Times New Roman" w:cs="Times New Roman"/>
          <w:sz w:val="24"/>
          <w:szCs w:val="24"/>
        </w:rPr>
        <w:t xml:space="preserve">, справку об обучении или о периоде </w:t>
      </w:r>
      <w:proofErr w:type="gramStart"/>
      <w:r w:rsidRPr="00A20643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A20643">
        <w:rPr>
          <w:rFonts w:ascii="Times New Roman" w:hAnsi="Times New Roman" w:cs="Times New Roman"/>
          <w:sz w:val="24"/>
          <w:szCs w:val="24"/>
        </w:rPr>
        <w:t xml:space="preserve">, самостоятельно устанавливаемому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A2064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2)</w:t>
      </w:r>
    </w:p>
    <w:p w:rsidR="00F47E40" w:rsidRDefault="00F47E40" w:rsidP="009E0854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9E0854" w:rsidRPr="00A20643" w:rsidRDefault="009E0854" w:rsidP="009E0854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  <w:r w:rsidRPr="00A20643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5209"/>
      </w:tblGrid>
      <w:tr w:rsidR="009E0854" w:rsidTr="00C07269">
        <w:tc>
          <w:tcPr>
            <w:tcW w:w="5210" w:type="dxa"/>
          </w:tcPr>
          <w:p w:rsidR="009E0854" w:rsidRDefault="009E0854" w:rsidP="00C072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E0854" w:rsidRDefault="00351F0F" w:rsidP="009E0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«Детский сад № 25</w:t>
            </w:r>
            <w:r w:rsidR="009E08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854" w:rsidRDefault="00351F0F" w:rsidP="00C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Леонтьеву</w:t>
            </w:r>
          </w:p>
          <w:p w:rsidR="009E0854" w:rsidRDefault="009E0854" w:rsidP="00C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E0854" w:rsidRDefault="009E0854" w:rsidP="00C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9E0854" w:rsidRDefault="009E0854" w:rsidP="00C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E0854" w:rsidRDefault="009E0854" w:rsidP="00C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9E0854" w:rsidRDefault="009E0854" w:rsidP="00C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854" w:rsidRPr="00E42DDC" w:rsidRDefault="009E0854" w:rsidP="009E0854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9E0854" w:rsidRDefault="009E0854" w:rsidP="009E08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9E0854" w:rsidRDefault="009E0854" w:rsidP="009E08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E0854" w:rsidRPr="009E0854" w:rsidRDefault="009E0854" w:rsidP="009E08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08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(причина приостановления образовательных отношений)</w:t>
      </w:r>
    </w:p>
    <w:p w:rsidR="009E0854" w:rsidRDefault="009E0854" w:rsidP="009E085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854" w:rsidRDefault="009E0854" w:rsidP="009E085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9E0854" w:rsidRDefault="009E0854" w:rsidP="009E085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854" w:rsidRDefault="009E0854" w:rsidP="009E085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854" w:rsidRDefault="009E0854" w:rsidP="009E08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      ____________________  _________________</w:t>
      </w:r>
    </w:p>
    <w:p w:rsidR="009E0854" w:rsidRPr="009E0854" w:rsidRDefault="009E0854" w:rsidP="009E08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08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9E085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9E0854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подпись                 расшифровка подписи</w:t>
      </w:r>
    </w:p>
    <w:p w:rsidR="00BE5436" w:rsidRPr="00E76900" w:rsidRDefault="00BE5436" w:rsidP="00BE5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p w:rsidR="00A20643" w:rsidRDefault="00A20643" w:rsidP="00A20643">
      <w:pPr>
        <w:spacing w:before="100" w:beforeAutospacing="1" w:after="100" w:afterAutospacing="1"/>
        <w:jc w:val="right"/>
        <w:rPr>
          <w:rFonts w:ascii="Times New Roman" w:hAnsi="Times New Roman"/>
          <w:i/>
          <w:sz w:val="24"/>
          <w:szCs w:val="24"/>
        </w:rPr>
      </w:pPr>
    </w:p>
    <w:sectPr w:rsidR="00A20643" w:rsidSect="00E7690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AB"/>
    <w:multiLevelType w:val="multilevel"/>
    <w:tmpl w:val="5888D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4C7EBF"/>
    <w:multiLevelType w:val="multilevel"/>
    <w:tmpl w:val="8AAA0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08571E"/>
    <w:multiLevelType w:val="hybridMultilevel"/>
    <w:tmpl w:val="D15E86DE"/>
    <w:lvl w:ilvl="0" w:tplc="68BC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389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84DB5"/>
    <w:multiLevelType w:val="multilevel"/>
    <w:tmpl w:val="3BDCE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B07B5A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5005FB"/>
    <w:multiLevelType w:val="hybridMultilevel"/>
    <w:tmpl w:val="2B6073A8"/>
    <w:lvl w:ilvl="0" w:tplc="68BC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D4593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182F"/>
    <w:multiLevelType w:val="multilevel"/>
    <w:tmpl w:val="EC3C81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11">
    <w:nsid w:val="390D6FB4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086437"/>
    <w:multiLevelType w:val="hybridMultilevel"/>
    <w:tmpl w:val="A7223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EF27976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1234E9"/>
    <w:multiLevelType w:val="multilevel"/>
    <w:tmpl w:val="0C22D5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A735439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92181"/>
    <w:multiLevelType w:val="multilevel"/>
    <w:tmpl w:val="0F2C8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D97DC7"/>
    <w:multiLevelType w:val="multilevel"/>
    <w:tmpl w:val="0C22D5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372189"/>
    <w:multiLevelType w:val="hybridMultilevel"/>
    <w:tmpl w:val="6B0652EC"/>
    <w:lvl w:ilvl="0" w:tplc="68BC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9543A"/>
    <w:multiLevelType w:val="multilevel"/>
    <w:tmpl w:val="8AAA0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E50DC8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A325C7"/>
    <w:multiLevelType w:val="multilevel"/>
    <w:tmpl w:val="0C22D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C07583"/>
    <w:multiLevelType w:val="hybridMultilevel"/>
    <w:tmpl w:val="D7B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540F9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FB7E8E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295CD2"/>
    <w:multiLevelType w:val="hybridMultilevel"/>
    <w:tmpl w:val="5396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F1160"/>
    <w:multiLevelType w:val="multilevel"/>
    <w:tmpl w:val="0C22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0"/>
  </w:num>
  <w:num w:numId="7">
    <w:abstractNumId w:val="17"/>
  </w:num>
  <w:num w:numId="8">
    <w:abstractNumId w:val="21"/>
  </w:num>
  <w:num w:numId="9">
    <w:abstractNumId w:val="15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24"/>
  </w:num>
  <w:num w:numId="19">
    <w:abstractNumId w:val="25"/>
  </w:num>
  <w:num w:numId="20">
    <w:abstractNumId w:val="19"/>
  </w:num>
  <w:num w:numId="21">
    <w:abstractNumId w:val="27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30"/>
    <w:rsid w:val="00065700"/>
    <w:rsid w:val="00115551"/>
    <w:rsid w:val="00184D02"/>
    <w:rsid w:val="001F7120"/>
    <w:rsid w:val="00211AA9"/>
    <w:rsid w:val="00235509"/>
    <w:rsid w:val="00351F0F"/>
    <w:rsid w:val="00375EED"/>
    <w:rsid w:val="00384327"/>
    <w:rsid w:val="00393D51"/>
    <w:rsid w:val="00483BE5"/>
    <w:rsid w:val="00493A41"/>
    <w:rsid w:val="00511B11"/>
    <w:rsid w:val="00527949"/>
    <w:rsid w:val="005966F9"/>
    <w:rsid w:val="006B7F7E"/>
    <w:rsid w:val="0076451F"/>
    <w:rsid w:val="00794794"/>
    <w:rsid w:val="00811E5A"/>
    <w:rsid w:val="008C7F89"/>
    <w:rsid w:val="00945A1A"/>
    <w:rsid w:val="00956165"/>
    <w:rsid w:val="00967BA8"/>
    <w:rsid w:val="009C2482"/>
    <w:rsid w:val="009E0854"/>
    <w:rsid w:val="009E13FE"/>
    <w:rsid w:val="00A20643"/>
    <w:rsid w:val="00A65B83"/>
    <w:rsid w:val="00A93661"/>
    <w:rsid w:val="00AE05BE"/>
    <w:rsid w:val="00B1130E"/>
    <w:rsid w:val="00B208AC"/>
    <w:rsid w:val="00B4259B"/>
    <w:rsid w:val="00BE5436"/>
    <w:rsid w:val="00C517D5"/>
    <w:rsid w:val="00CD5E48"/>
    <w:rsid w:val="00D63A84"/>
    <w:rsid w:val="00D7639E"/>
    <w:rsid w:val="00DA0957"/>
    <w:rsid w:val="00E36A0D"/>
    <w:rsid w:val="00E76900"/>
    <w:rsid w:val="00E91930"/>
    <w:rsid w:val="00EA5BFD"/>
    <w:rsid w:val="00F32320"/>
    <w:rsid w:val="00F47E40"/>
    <w:rsid w:val="00FD3EA2"/>
    <w:rsid w:val="00FE0BA7"/>
    <w:rsid w:val="00F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0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20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2015-02-16T11:25:00Z</cp:lastPrinted>
  <dcterms:created xsi:type="dcterms:W3CDTF">2015-02-05T00:30:00Z</dcterms:created>
  <dcterms:modified xsi:type="dcterms:W3CDTF">2015-12-01T03:47:00Z</dcterms:modified>
</cp:coreProperties>
</file>